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A13" w:rsidRDefault="005B1BE3">
      <w:pPr>
        <w:suppressAutoHyphens/>
        <w:spacing w:after="0" w:line="240" w:lineRule="auto"/>
        <w:ind w:hanging="567"/>
        <w:jc w:val="center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 xml:space="preserve">Государственное автономное профессиональное образовательное учреждение </w:t>
      </w:r>
    </w:p>
    <w:p w:rsidR="003E7A13" w:rsidRDefault="005B1BE3">
      <w:pPr>
        <w:suppressAutoHyphens/>
        <w:spacing w:after="0" w:line="240" w:lineRule="auto"/>
        <w:ind w:left="-567"/>
        <w:jc w:val="center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 xml:space="preserve"> «Казанский авиационно-технический колледж имени П. В. Дементьева»</w:t>
      </w: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3E7A1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Рабочая ПРОГРАММа</w:t>
      </w:r>
    </w:p>
    <w:p w:rsidR="003E7A1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УЧЕБНОЙ ДИСЦИПЛИНЫ</w:t>
      </w:r>
    </w:p>
    <w:p w:rsidR="003E7A1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ОП.13 </w:t>
      </w:r>
      <w:r>
        <w:rPr>
          <w:rFonts w:ascii="Times New Roman" w:eastAsia="Times New Roman" w:hAnsi="Times New Roman" w:cs="Times New Roman"/>
          <w:b/>
          <w:sz w:val="28"/>
        </w:rPr>
        <w:t>Анализ финансово-хозяйственной деятельности</w:t>
      </w:r>
    </w:p>
    <w:p w:rsidR="003E7A1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специальности</w:t>
      </w:r>
    </w:p>
    <w:p w:rsidR="003E7A1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38.02.01 Экономика и бухгалтерский учет (по отраслям)</w:t>
      </w:r>
    </w:p>
    <w:p w:rsidR="003E7A13" w:rsidRDefault="003E7A1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E7A13" w:rsidRDefault="005B1BE3">
      <w:pPr>
        <w:tabs>
          <w:tab w:val="left" w:pos="2513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3E7A13" w:rsidRDefault="003E7A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E7A13" w:rsidRDefault="005B1B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Казань</w:t>
      </w:r>
    </w:p>
    <w:p w:rsidR="003E7A13" w:rsidRDefault="005B1B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</w:t>
      </w:r>
    </w:p>
    <w:p w:rsidR="003E7A13" w:rsidRDefault="003E7A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536"/>
        <w:gridCol w:w="4678"/>
      </w:tblGrid>
      <w:tr w:rsidR="003E7A13"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3E7A13" w:rsidRDefault="003E7A13" w:rsidP="005B1BE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5B1BE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ОДОБРЕНО</w:t>
            </w:r>
          </w:p>
          <w:p w:rsidR="003E7A13" w:rsidRDefault="005B1BE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Цикловой комиссией </w:t>
            </w:r>
          </w:p>
          <w:p w:rsidR="003E7A13" w:rsidRDefault="005B1BE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общих гуманитарных и социально-экономических дисциплин</w:t>
            </w:r>
          </w:p>
          <w:p w:rsidR="003E7A13" w:rsidRDefault="003E7A13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E7A13" w:rsidRDefault="005B1BE3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Протокол № </w:t>
            </w:r>
          </w:p>
          <w:p w:rsidR="003E7A13" w:rsidRDefault="005B1BE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 _______________2023 г.</w:t>
            </w:r>
          </w:p>
          <w:p w:rsidR="003E7A13" w:rsidRDefault="003E7A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E7A13" w:rsidRDefault="005B1BE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</w:t>
            </w:r>
          </w:p>
          <w:p w:rsidR="003E7A13" w:rsidRDefault="005B1BE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 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Л.Т.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Фазлиева</w:t>
            </w:r>
            <w:proofErr w:type="spellEnd"/>
          </w:p>
          <w:p w:rsidR="003E7A13" w:rsidRDefault="005B1BE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     (инициалы, фамилия)</w:t>
            </w:r>
          </w:p>
          <w:p w:rsidR="003E7A13" w:rsidRDefault="003E7A13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3E7A1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5B1BE3">
            <w:pPr>
              <w:spacing w:after="0" w:line="36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Составлена в соответствии с требованиями основной профессиональной образовательной программы ФГОС СПО по специальности   38.02.01 Экономика и бухгалтерский учет (по отраслям) (приказ Министерства образования и науки РФ № 69 от 5 февраля 2018 г.) </w:t>
            </w:r>
          </w:p>
          <w:p w:rsidR="003E7A13" w:rsidRDefault="003E7A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E7A13" w:rsidRDefault="003E7A1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3E7A1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3E7A1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3E7A1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3E7A1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3E7A1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3E7A1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3E7A1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3E7A1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3E7A13">
            <w:pPr>
              <w:tabs>
                <w:tab w:val="left" w:pos="1770"/>
              </w:tabs>
              <w:spacing w:after="0" w:line="360" w:lineRule="auto"/>
              <w:ind w:right="113"/>
              <w:jc w:val="both"/>
            </w:pPr>
          </w:p>
        </w:tc>
      </w:tr>
      <w:tr w:rsidR="003E7A13"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3E7A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E7A13" w:rsidRDefault="005B1BE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:rsidR="003E7A13" w:rsidRDefault="005B1BE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3E7A13" w:rsidRDefault="005B1BE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научно-методической работе</w:t>
            </w:r>
          </w:p>
          <w:p w:rsidR="003E7A13" w:rsidRDefault="005B1BE3">
            <w:pPr>
              <w:tabs>
                <w:tab w:val="left" w:pos="1815"/>
                <w:tab w:val="left" w:pos="2220"/>
                <w:tab w:val="left" w:pos="2685"/>
                <w:tab w:val="left" w:pos="3360"/>
                <w:tab w:val="left" w:pos="349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Халуева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  </w:t>
            </w:r>
          </w:p>
          <w:p w:rsidR="003E7A13" w:rsidRDefault="005B1BE3">
            <w:pPr>
              <w:tabs>
                <w:tab w:val="left" w:pos="2055"/>
                <w:tab w:val="center" w:pos="22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личная подпись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инициалы, фамилия) (дата)</w:t>
            </w:r>
          </w:p>
          <w:p w:rsidR="003E7A13" w:rsidRDefault="003E7A13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3E7A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E7A13" w:rsidRDefault="005B1BE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УТВЕРЖДАЮ</w:t>
            </w:r>
          </w:p>
          <w:p w:rsidR="003E7A13" w:rsidRDefault="005B1BE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3E7A13" w:rsidRDefault="005B1BE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учебной работе</w:t>
            </w:r>
          </w:p>
          <w:p w:rsidR="003E7A13" w:rsidRDefault="005B1BE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Э.Р. Соколова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_____</w:t>
            </w:r>
          </w:p>
          <w:p w:rsidR="003E7A13" w:rsidRDefault="005B1BE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(инициалы, фамилия)      (дата)</w:t>
            </w:r>
          </w:p>
          <w:p w:rsidR="003E7A13" w:rsidRDefault="003E7A13">
            <w:pPr>
              <w:spacing w:after="0" w:line="360" w:lineRule="auto"/>
              <w:jc w:val="both"/>
            </w:pPr>
          </w:p>
        </w:tc>
      </w:tr>
      <w:tr w:rsidR="003E7A13">
        <w:trPr>
          <w:trHeight w:val="2809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3E7A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3E7A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3E7A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3E7A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3E7A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E7A13" w:rsidRDefault="005B1BE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Разработчик (и):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преподаватель КАТК</w:t>
            </w:r>
          </w:p>
          <w:p w:rsidR="003E7A13" w:rsidRDefault="005B1BE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(должность)</w:t>
            </w:r>
          </w:p>
          <w:p w:rsidR="003E7A13" w:rsidRDefault="003E7A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5B1BE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</w:t>
            </w:r>
          </w:p>
          <w:p w:rsidR="003E7A13" w:rsidRDefault="003E7A13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3E7A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3E7A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3E7A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3E7A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3E7A13" w:rsidRDefault="005B1BE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E7A13" w:rsidRDefault="005B1BE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___________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И.А.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Капралова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6"/>
              </w:rPr>
              <w:t>___________</w:t>
            </w:r>
          </w:p>
          <w:p w:rsidR="003E7A13" w:rsidRDefault="005B1BE3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(личная подпись)   (инициалы, фамилия)          (дата)</w:t>
            </w:r>
          </w:p>
          <w:p w:rsidR="003E7A13" w:rsidRDefault="003E7A13">
            <w:pPr>
              <w:spacing w:after="0" w:line="360" w:lineRule="auto"/>
              <w:jc w:val="both"/>
            </w:pPr>
          </w:p>
        </w:tc>
      </w:tr>
    </w:tbl>
    <w:p w:rsidR="003E7A13" w:rsidRDefault="003E7A1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b/>
          <w:sz w:val="28"/>
        </w:rPr>
      </w:pPr>
    </w:p>
    <w:p w:rsidR="003E7A13" w:rsidRDefault="005B1BE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>СОДЕРЖАНИЕ</w:t>
      </w: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592"/>
        <w:gridCol w:w="1881"/>
      </w:tblGrid>
      <w:tr w:rsidR="003E7A13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3E7A13">
            <w:pPr>
              <w:keepNext/>
              <w:spacing w:after="0"/>
              <w:ind w:left="284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3E7A1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E7A13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keepNext/>
              <w:tabs>
                <w:tab w:val="left" w:pos="644"/>
              </w:tabs>
              <w:spacing w:after="0"/>
              <w:ind w:left="644" w:hanging="360"/>
              <w:jc w:val="both"/>
              <w:rPr>
                <w:rFonts w:ascii="Times New Roman CYR" w:eastAsia="Times New Roman CYR" w:hAnsi="Times New Roman CYR" w:cs="Times New Roman CYR"/>
                <w:cap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>1.</w:t>
            </w: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ab/>
              <w:t>ОБЩАЯ ХАРАКТЕРИСТИКА РАБОЧЕЙ ПРОГРАММЫ УЧЕБНОЙ ДИСЦИПЛИНЫ</w:t>
            </w:r>
          </w:p>
          <w:p w:rsidR="003E7A13" w:rsidRDefault="003E7A13">
            <w:pPr>
              <w:spacing w:after="0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4</w:t>
            </w:r>
          </w:p>
        </w:tc>
      </w:tr>
      <w:tr w:rsidR="003E7A13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keepNext/>
              <w:tabs>
                <w:tab w:val="left" w:pos="644"/>
              </w:tabs>
              <w:spacing w:after="0"/>
              <w:ind w:left="644" w:hanging="360"/>
              <w:jc w:val="both"/>
              <w:rPr>
                <w:rFonts w:ascii="Times New Roman CYR" w:eastAsia="Times New Roman CYR" w:hAnsi="Times New Roman CYR" w:cs="Times New Roman CYR"/>
                <w:cap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>2.</w:t>
            </w: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ab/>
              <w:t>СТРУКТУРА и содержание УЧЕБНОЙ ДИСЦИПЛИНЫ</w:t>
            </w:r>
          </w:p>
          <w:p w:rsidR="003E7A13" w:rsidRDefault="003E7A13">
            <w:pPr>
              <w:keepNext/>
              <w:spacing w:after="0"/>
              <w:ind w:left="284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18</w:t>
            </w:r>
          </w:p>
        </w:tc>
      </w:tr>
      <w:tr w:rsidR="003E7A13">
        <w:trPr>
          <w:trHeight w:val="670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keepNext/>
              <w:tabs>
                <w:tab w:val="left" w:pos="644"/>
              </w:tabs>
              <w:spacing w:after="0"/>
              <w:ind w:left="644" w:hanging="360"/>
              <w:jc w:val="both"/>
              <w:rPr>
                <w:rFonts w:ascii="Times New Roman CYR" w:eastAsia="Times New Roman CYR" w:hAnsi="Times New Roman CYR" w:cs="Times New Roman CYR"/>
                <w:cap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>3.</w:t>
            </w: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ab/>
              <w:t>условия реализации РАБОЧЕЙ программы учебной дисциплины</w:t>
            </w:r>
          </w:p>
          <w:p w:rsidR="003E7A13" w:rsidRDefault="003E7A13">
            <w:pPr>
              <w:keepNext/>
              <w:spacing w:after="0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24</w:t>
            </w:r>
          </w:p>
        </w:tc>
      </w:tr>
      <w:tr w:rsidR="003E7A13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keepNext/>
              <w:tabs>
                <w:tab w:val="left" w:pos="644"/>
              </w:tabs>
              <w:spacing w:after="0"/>
              <w:ind w:left="644" w:hanging="360"/>
              <w:jc w:val="both"/>
              <w:rPr>
                <w:rFonts w:ascii="Times New Roman CYR" w:eastAsia="Times New Roman CYR" w:hAnsi="Times New Roman CYR" w:cs="Times New Roman CYR"/>
                <w:cap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>4.</w:t>
            </w: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ab/>
              <w:t>Контроль и оценка результатов Освоения учебной дисциплины</w:t>
            </w:r>
          </w:p>
          <w:p w:rsidR="003E7A13" w:rsidRDefault="003E7A13">
            <w:pPr>
              <w:keepNext/>
              <w:spacing w:after="0"/>
              <w:ind w:left="284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25</w:t>
            </w:r>
          </w:p>
        </w:tc>
      </w:tr>
    </w:tbl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sz w:val="24"/>
        </w:rPr>
      </w:pP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i/>
          <w:sz w:val="24"/>
        </w:rPr>
      </w:pPr>
    </w:p>
    <w:p w:rsidR="005B1BE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5B1BE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5B1BE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5B1BE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5B1BE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5B1BE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5B1BE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5B1BE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5B1BE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5B1BE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5B1BE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5B1BE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5B1BE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5B1BE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5B1BE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5B1BE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DD4AAA" w:rsidRDefault="00DD4AAA" w:rsidP="00DD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3E7A13" w:rsidRDefault="005B1BE3" w:rsidP="00DD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  <w:r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  <w:t xml:space="preserve"> </w:t>
      </w:r>
    </w:p>
    <w:p w:rsidR="003E7A1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  <w:r>
        <w:rPr>
          <w:rFonts w:ascii="Times New Roman CYR" w:eastAsia="Times New Roman CYR" w:hAnsi="Times New Roman CYR" w:cs="Times New Roman CYR"/>
          <w:b/>
          <w:caps/>
          <w:sz w:val="28"/>
        </w:rPr>
        <w:lastRenderedPageBreak/>
        <w:t xml:space="preserve">1.ОБЩАЯ ХАРАКТЕРИСТИКА РАБОЧЕЙ ПРОГРАММЫ </w:t>
      </w:r>
    </w:p>
    <w:p w:rsidR="003E7A1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  <w:r>
        <w:rPr>
          <w:rFonts w:ascii="Times New Roman CYR" w:eastAsia="Times New Roman CYR" w:hAnsi="Times New Roman CYR" w:cs="Times New Roman CYR"/>
          <w:b/>
          <w:caps/>
          <w:sz w:val="28"/>
        </w:rPr>
        <w:t>УЧЕБНОЙ ДИСЦИПЛИНЫ</w:t>
      </w:r>
    </w:p>
    <w:p w:rsidR="003E7A13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>«Анализ финансово-хозяйственной деятельности»</w:t>
      </w: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 CYR" w:eastAsia="Times New Roman CYR" w:hAnsi="Times New Roman CYR" w:cs="Times New Roman CYR"/>
          <w:b/>
          <w:sz w:val="28"/>
        </w:rPr>
      </w:pPr>
    </w:p>
    <w:p w:rsidR="003E7A13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 CYR" w:eastAsia="Times New Roman CYR" w:hAnsi="Times New Roman CYR" w:cs="Times New Roman CYR"/>
          <w:sz w:val="28"/>
        </w:rPr>
      </w:pPr>
    </w:p>
    <w:p w:rsidR="003E7A13" w:rsidRPr="00DD4AAA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567"/>
        <w:jc w:val="both"/>
        <w:rPr>
          <w:rFonts w:ascii="Times New Roman CYR" w:eastAsia="Times New Roman CYR" w:hAnsi="Times New Roman CYR" w:cs="Times New Roman CYR"/>
          <w:b/>
          <w:sz w:val="26"/>
          <w:szCs w:val="26"/>
        </w:rPr>
      </w:pPr>
      <w:r w:rsidRPr="00DD4AAA">
        <w:rPr>
          <w:rFonts w:ascii="Times New Roman CYR" w:eastAsia="Times New Roman CYR" w:hAnsi="Times New Roman CYR" w:cs="Times New Roman CYR"/>
          <w:b/>
          <w:sz w:val="26"/>
          <w:szCs w:val="26"/>
        </w:rPr>
        <w:t>1.1. Место дисциплины в структуре основной профессиональной образовательной программы</w:t>
      </w:r>
    </w:p>
    <w:p w:rsidR="003E7A13" w:rsidRPr="00DD4AAA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 CYR" w:eastAsia="Times New Roman CYR" w:hAnsi="Times New Roman CYR" w:cs="Times New Roman CYR"/>
          <w:sz w:val="26"/>
          <w:szCs w:val="26"/>
        </w:rPr>
      </w:pPr>
      <w:r w:rsidRPr="00DD4AAA">
        <w:rPr>
          <w:rFonts w:ascii="Times New Roman CYR" w:eastAsia="Times New Roman CYR" w:hAnsi="Times New Roman CYR" w:cs="Times New Roman CYR"/>
          <w:sz w:val="26"/>
          <w:szCs w:val="26"/>
        </w:rPr>
        <w:t xml:space="preserve">Дисциплина ОП.13 «Анализ финансово-хозяйственной деятельности» входит в </w:t>
      </w:r>
      <w:proofErr w:type="spellStart"/>
      <w:r w:rsidRPr="00DD4AAA">
        <w:rPr>
          <w:rFonts w:ascii="Times New Roman CYR" w:eastAsia="Times New Roman CYR" w:hAnsi="Times New Roman CYR" w:cs="Times New Roman CYR"/>
          <w:sz w:val="26"/>
          <w:szCs w:val="26"/>
        </w:rPr>
        <w:t>общепрофессиональный</w:t>
      </w:r>
      <w:proofErr w:type="spellEnd"/>
      <w:r w:rsidRPr="00DD4AAA">
        <w:rPr>
          <w:rFonts w:ascii="Times New Roman CYR" w:eastAsia="Times New Roman CYR" w:hAnsi="Times New Roman CYR" w:cs="Times New Roman CYR"/>
          <w:sz w:val="26"/>
          <w:szCs w:val="26"/>
        </w:rPr>
        <w:t xml:space="preserve"> цикл специальности 38.02.01 Экономика и бухгалтерский учет (по отраслям) и </w:t>
      </w:r>
      <w:r w:rsidRPr="00DD4AAA">
        <w:rPr>
          <w:rFonts w:ascii="Times New Roman CYR" w:eastAsia="Times New Roman CYR" w:hAnsi="Times New Roman CYR" w:cs="Times New Roman CYR"/>
          <w:b/>
          <w:sz w:val="26"/>
          <w:szCs w:val="26"/>
        </w:rPr>
        <w:t>относится к вариативной части</w:t>
      </w:r>
      <w:r w:rsidRPr="00DD4AAA">
        <w:rPr>
          <w:rFonts w:ascii="Times New Roman CYR" w:eastAsia="Times New Roman CYR" w:hAnsi="Times New Roman CYR" w:cs="Times New Roman CYR"/>
          <w:sz w:val="26"/>
          <w:szCs w:val="26"/>
        </w:rPr>
        <w:t xml:space="preserve"> основной профессиональной образовательной программы специальности 38.02.01 Экономика и бухгалтерский учет (по отраслям).</w:t>
      </w:r>
    </w:p>
    <w:p w:rsidR="003E7A13" w:rsidRPr="00DD4AAA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 CYR" w:eastAsia="Times New Roman CYR" w:hAnsi="Times New Roman CYR" w:cs="Times New Roman CYR"/>
          <w:b/>
          <w:sz w:val="26"/>
          <w:szCs w:val="26"/>
        </w:rPr>
      </w:pPr>
    </w:p>
    <w:p w:rsidR="003E7A13" w:rsidRPr="00DD4AAA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 CYR" w:eastAsia="Times New Roman CYR" w:hAnsi="Times New Roman CYR" w:cs="Times New Roman CYR"/>
          <w:b/>
          <w:sz w:val="26"/>
          <w:szCs w:val="26"/>
        </w:rPr>
      </w:pPr>
      <w:r w:rsidRPr="00DD4AAA">
        <w:rPr>
          <w:rFonts w:ascii="Times New Roman CYR" w:eastAsia="Times New Roman CYR" w:hAnsi="Times New Roman CYR" w:cs="Times New Roman CYR"/>
          <w:b/>
          <w:sz w:val="26"/>
          <w:szCs w:val="26"/>
        </w:rPr>
        <w:t>1.2. Цель и планируемые результаты освоения дисциплины</w:t>
      </w:r>
    </w:p>
    <w:p w:rsidR="003E7A13" w:rsidRPr="00DD4AAA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 CYR" w:eastAsia="Times New Roman CYR" w:hAnsi="Times New Roman CYR" w:cs="Times New Roman CYR"/>
          <w:b/>
          <w:sz w:val="26"/>
          <w:szCs w:val="26"/>
        </w:rPr>
      </w:pP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 xml:space="preserve">В результате освоения дисциплины </w:t>
      </w:r>
      <w:proofErr w:type="gramStart"/>
      <w:r w:rsidRPr="00DD4AAA">
        <w:rPr>
          <w:rFonts w:ascii="Times New Roman" w:eastAsia="Times New Roman" w:hAnsi="Times New Roman" w:cs="Times New Roman"/>
          <w:sz w:val="26"/>
          <w:szCs w:val="26"/>
        </w:rPr>
        <w:t>обучающийся</w:t>
      </w:r>
      <w:proofErr w:type="gramEnd"/>
      <w:r w:rsidRPr="00DD4AAA">
        <w:rPr>
          <w:rFonts w:ascii="Times New Roman" w:eastAsia="Times New Roman" w:hAnsi="Times New Roman" w:cs="Times New Roman"/>
          <w:sz w:val="26"/>
          <w:szCs w:val="26"/>
        </w:rPr>
        <w:t xml:space="preserve"> должен 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b/>
          <w:sz w:val="26"/>
          <w:szCs w:val="26"/>
        </w:rPr>
        <w:t xml:space="preserve">Уметь: 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ориентироваться в понятиях, категориях, методах и приемах экономического анализа;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пользоваться информационным обеспечением анализа финансово-хозяйственной деятельности;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проводить анализ технико-организационного уровня производства;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проводить анализ эффективности использования материальных, трудовых, финансовых ресурсов организации;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проводить анализ производства и реализации продукции;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проводить анализ использования основных средств, трудовых ресурсов, затрат на производство, финансовых результатов;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проводить оценку деловой активности организации;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b/>
          <w:sz w:val="26"/>
          <w:szCs w:val="26"/>
        </w:rPr>
        <w:t xml:space="preserve">Знать: 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научные основы экономического анализа;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роль и перспективы развития экономического анализа в условиях рыночной экономики;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предмет и задачи экономического анализа;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метод, приемы, информационное обеспечение анализа финансово-хозяйственной деятельности;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виды экономического анализа;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факторы, резервы повышения эффективности производства;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анализ технико-организационного уровня производства;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анализ эффективности использования материальных, трудовых, финансовых ресурсов организации;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анализ производства и реализации продукции;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- анализ использования основных средств, трудовых ресурсов, затрат на производство, финансовых результатов;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lastRenderedPageBreak/>
        <w:t>- оценку деловой активности организации.</w:t>
      </w:r>
    </w:p>
    <w:p w:rsidR="003E7A13" w:rsidRPr="00DD4AAA" w:rsidRDefault="005B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Результаты освоения дисциплины направлены на формирование общих и профессиональных компетенций, результатов воспитания: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 xml:space="preserve">ОК 02. </w:t>
      </w:r>
      <w:r w:rsidR="00DD4AAA" w:rsidRPr="00DD4AAA">
        <w:rPr>
          <w:rFonts w:ascii="Times New Roman" w:hAnsi="Times New Roman" w:cs="Times New Roman"/>
          <w:sz w:val="26"/>
          <w:szCs w:val="26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  <w:r w:rsidR="00DD4AAA" w:rsidRPr="00DD4AA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D4AAA">
        <w:rPr>
          <w:rFonts w:ascii="Times New Roman" w:eastAsia="Times New Roman" w:hAnsi="Times New Roman" w:cs="Times New Roman"/>
          <w:sz w:val="26"/>
          <w:szCs w:val="26"/>
        </w:rPr>
        <w:t>ОК 03. Планировать и реализовывать собственное профессиональное и личностное развитие;</w:t>
      </w:r>
    </w:p>
    <w:p w:rsidR="00DD4AAA" w:rsidRPr="00DD4AAA" w:rsidRDefault="00DD4AAA" w:rsidP="00DD4AAA">
      <w:pPr>
        <w:rPr>
          <w:rFonts w:ascii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5B1BE3" w:rsidRPr="00DD4AAA">
        <w:rPr>
          <w:rFonts w:ascii="Times New Roman" w:eastAsia="Times New Roman" w:hAnsi="Times New Roman" w:cs="Times New Roman"/>
          <w:sz w:val="26"/>
          <w:szCs w:val="26"/>
        </w:rPr>
        <w:t xml:space="preserve">ОК 04. </w:t>
      </w:r>
      <w:r w:rsidRPr="00DD4AAA">
        <w:rPr>
          <w:rFonts w:ascii="Times New Roman" w:hAnsi="Times New Roman" w:cs="Times New Roman"/>
          <w:sz w:val="26"/>
          <w:szCs w:val="26"/>
        </w:rPr>
        <w:t>Эффективно взаимодействовать и работать в коллективе и команде;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</w:r>
      <w:proofErr w:type="spellStart"/>
      <w:r w:rsidRPr="00DD4AAA">
        <w:rPr>
          <w:rFonts w:ascii="Times New Roman" w:eastAsia="Times New Roman" w:hAnsi="Times New Roman" w:cs="Times New Roman"/>
          <w:sz w:val="26"/>
          <w:szCs w:val="26"/>
        </w:rPr>
        <w:t>антикоррупционного</w:t>
      </w:r>
      <w:proofErr w:type="spellEnd"/>
      <w:r w:rsidRPr="00DD4AAA">
        <w:rPr>
          <w:rFonts w:ascii="Times New Roman" w:eastAsia="Times New Roman" w:hAnsi="Times New Roman" w:cs="Times New Roman"/>
          <w:sz w:val="26"/>
          <w:szCs w:val="26"/>
        </w:rPr>
        <w:t xml:space="preserve"> поведения;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 xml:space="preserve">ОК 09. </w:t>
      </w:r>
      <w:r w:rsidR="00DD4AAA" w:rsidRPr="00DD4AAA">
        <w:rPr>
          <w:rFonts w:ascii="Times New Roman" w:eastAsia="Times New Roman" w:hAnsi="Times New Roman" w:cs="Times New Roman"/>
          <w:sz w:val="26"/>
          <w:szCs w:val="26"/>
        </w:rPr>
        <w:t>Пользоваться профессиональной документацией на государственном и иностранном языках;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ПК 4.2. Составлять формы бухгалтерской (финансовой) отчетности в установленные законодательством сроки.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ПК 4.3. Составлять (отчеты) и налоговые декларации по налогам и сборам в бюджет, учитывая отменённый единый социальный налог (ЕСН), отчеты по страховым взносам в государственные внебюджетные фонды, а также   формы статистической отчетности в установленные законодательством сроки.</w:t>
      </w:r>
    </w:p>
    <w:p w:rsidR="003E7A13" w:rsidRPr="00DD4AAA" w:rsidRDefault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sz w:val="26"/>
          <w:szCs w:val="26"/>
        </w:rPr>
        <w:t>ПК 4.4. Проводить контроль и анализ информации об активах и финансовом положении организации, ее платежеспособности и доходности.</w:t>
      </w:r>
    </w:p>
    <w:p w:rsidR="005B1BE3" w:rsidRPr="00DD4AAA" w:rsidRDefault="005B1BE3" w:rsidP="005B1B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b/>
          <w:sz w:val="26"/>
          <w:szCs w:val="26"/>
        </w:rPr>
        <w:t>ЛР 19</w:t>
      </w:r>
      <w:r w:rsidRPr="00DD4AA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DD4AAA">
        <w:rPr>
          <w:rFonts w:ascii="Times New Roman" w:hAnsi="Times New Roman"/>
          <w:sz w:val="26"/>
          <w:szCs w:val="26"/>
        </w:rPr>
        <w:t>Проявляющий</w:t>
      </w:r>
      <w:proofErr w:type="gramEnd"/>
      <w:r w:rsidRPr="00DD4AAA">
        <w:rPr>
          <w:rFonts w:ascii="Times New Roman" w:hAnsi="Times New Roman"/>
          <w:sz w:val="26"/>
          <w:szCs w:val="26"/>
        </w:rPr>
        <w:t xml:space="preserve"> эмоциональную устойчивость и  способность ее регулировать. </w:t>
      </w:r>
      <w:proofErr w:type="gramStart"/>
      <w:r w:rsidRPr="00DD4AAA">
        <w:rPr>
          <w:rFonts w:ascii="Times New Roman" w:hAnsi="Times New Roman"/>
          <w:sz w:val="26"/>
          <w:szCs w:val="26"/>
        </w:rPr>
        <w:t>Демонстрирующий</w:t>
      </w:r>
      <w:proofErr w:type="gramEnd"/>
      <w:r w:rsidRPr="00DD4AAA">
        <w:rPr>
          <w:rFonts w:ascii="Times New Roman" w:hAnsi="Times New Roman"/>
          <w:sz w:val="26"/>
          <w:szCs w:val="26"/>
        </w:rPr>
        <w:t xml:space="preserve"> способность к </w:t>
      </w:r>
      <w:proofErr w:type="spellStart"/>
      <w:r w:rsidRPr="00DD4AAA">
        <w:rPr>
          <w:rFonts w:ascii="Times New Roman" w:hAnsi="Times New Roman"/>
          <w:sz w:val="26"/>
          <w:szCs w:val="26"/>
        </w:rPr>
        <w:t>стрессоустойчивости</w:t>
      </w:r>
      <w:proofErr w:type="spellEnd"/>
      <w:r w:rsidRPr="00DD4AAA">
        <w:rPr>
          <w:rFonts w:ascii="Times New Roman" w:hAnsi="Times New Roman"/>
          <w:sz w:val="26"/>
          <w:szCs w:val="26"/>
        </w:rPr>
        <w:t>, умение работать в режиме многозадачности</w:t>
      </w:r>
    </w:p>
    <w:p w:rsidR="003E7A13" w:rsidRPr="00DD4AAA" w:rsidRDefault="005B1BE3" w:rsidP="005B1BE3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AAA">
        <w:rPr>
          <w:rFonts w:ascii="Times New Roman" w:eastAsia="Times New Roman" w:hAnsi="Times New Roman" w:cs="Times New Roman"/>
          <w:b/>
          <w:sz w:val="26"/>
          <w:szCs w:val="26"/>
        </w:rPr>
        <w:t>ЛР 24</w:t>
      </w:r>
      <w:r w:rsidRPr="00DD4AA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DD4AAA">
        <w:rPr>
          <w:rFonts w:ascii="Times New Roman" w:hAnsi="Times New Roman"/>
          <w:sz w:val="26"/>
          <w:szCs w:val="26"/>
        </w:rPr>
        <w:t>Проявляющий</w:t>
      </w:r>
      <w:proofErr w:type="gramEnd"/>
      <w:r w:rsidRPr="00DD4AAA">
        <w:rPr>
          <w:rFonts w:ascii="Times New Roman" w:hAnsi="Times New Roman"/>
          <w:sz w:val="26"/>
          <w:szCs w:val="26"/>
        </w:rPr>
        <w:t xml:space="preserve"> экономическую и финансовую культуру</w:t>
      </w:r>
    </w:p>
    <w:p w:rsidR="003E7A13" w:rsidRPr="00DD4AAA" w:rsidRDefault="003E7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E7A13" w:rsidRPr="00DD4AAA" w:rsidRDefault="003E7A13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E7A13" w:rsidRPr="00DD4AAA" w:rsidRDefault="003E7A1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E7A13" w:rsidRPr="00DD4AAA" w:rsidRDefault="003E7A1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E7A13" w:rsidRPr="00DD4AAA" w:rsidRDefault="003E7A1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E7A13" w:rsidRPr="00DD4AAA" w:rsidRDefault="003E7A1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E7A13" w:rsidRPr="00DD4AAA" w:rsidRDefault="003E7A1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E7A13" w:rsidRDefault="003E7A13" w:rsidP="00DD4AAA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3E7A13" w:rsidRDefault="005B1BE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2. СТРУКТУРА И СОДЕРЖАНИЕ УЧЕБНОЙ ДИСЦИПЛИНЫ</w:t>
      </w:r>
    </w:p>
    <w:p w:rsidR="003E7A13" w:rsidRDefault="005B1BE3">
      <w:pPr>
        <w:suppressAutoHyphens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2.1. Объем учебной дисциплины и виды учебной работы</w:t>
      </w:r>
    </w:p>
    <w:p w:rsidR="003E7A13" w:rsidRDefault="003E7A13">
      <w:pPr>
        <w:suppressAutoHyphens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891"/>
        <w:gridCol w:w="2582"/>
      </w:tblGrid>
      <w:tr w:rsidR="003E7A13">
        <w:trPr>
          <w:trHeight w:val="294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7A13" w:rsidRDefault="005B1BE3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Вид учебной работы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7A13" w:rsidRDefault="005B1BE3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Объем часов</w:t>
            </w:r>
          </w:p>
        </w:tc>
      </w:tr>
      <w:tr w:rsidR="003E7A13">
        <w:trPr>
          <w:trHeight w:val="59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7A13" w:rsidRDefault="005B1BE3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Объем образовательной программы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7A13" w:rsidRDefault="005B1BE3">
            <w:pPr>
              <w:suppressAutoHyphens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66</w:t>
            </w:r>
          </w:p>
        </w:tc>
      </w:tr>
      <w:tr w:rsidR="003E7A13">
        <w:trPr>
          <w:trHeight w:val="48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7A13" w:rsidRDefault="005B1BE3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том числе:</w:t>
            </w:r>
          </w:p>
        </w:tc>
      </w:tr>
      <w:tr w:rsidR="003E7A13">
        <w:trPr>
          <w:trHeight w:val="48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7A13" w:rsidRDefault="005B1BE3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форме практической подготовки                                                       26</w:t>
            </w:r>
          </w:p>
        </w:tc>
      </w:tr>
      <w:tr w:rsidR="003E7A13">
        <w:trPr>
          <w:trHeight w:val="117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7A13" w:rsidRDefault="005B1BE3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теоретическое обучение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7A13" w:rsidRDefault="005B1BE3">
            <w:pPr>
              <w:suppressAutoHyphens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28</w:t>
            </w:r>
          </w:p>
        </w:tc>
      </w:tr>
      <w:tr w:rsidR="003E7A13">
        <w:trPr>
          <w:trHeight w:val="239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7A13" w:rsidRDefault="005B1BE3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практические занятия 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7A13" w:rsidRDefault="005B1BE3">
            <w:pPr>
              <w:suppressAutoHyphens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26</w:t>
            </w:r>
          </w:p>
        </w:tc>
      </w:tr>
      <w:tr w:rsidR="003E7A13">
        <w:trPr>
          <w:trHeight w:val="147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7A13" w:rsidRDefault="005B1BE3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обучающегося</w:t>
            </w:r>
            <w:proofErr w:type="gramEnd"/>
          </w:p>
        </w:tc>
        <w:tc>
          <w:tcPr>
            <w:tcW w:w="26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7A13" w:rsidRDefault="005B1BE3">
            <w:pPr>
              <w:suppressAutoHyphens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3E7A13">
        <w:trPr>
          <w:trHeight w:val="147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7A13" w:rsidRDefault="00A028EB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</w:t>
            </w:r>
            <w:r w:rsidR="005B1BE3">
              <w:rPr>
                <w:rFonts w:ascii="Times New Roman" w:eastAsia="Times New Roman" w:hAnsi="Times New Roman" w:cs="Times New Roman"/>
                <w:sz w:val="28"/>
              </w:rPr>
              <w:t>онсультации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7A13" w:rsidRDefault="005B1BE3">
            <w:pPr>
              <w:suppressAutoHyphens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3E7A13">
        <w:trPr>
          <w:trHeight w:val="48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7A13" w:rsidRDefault="005B1BE3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Промежуточная аттестация в форме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экзамена                                 6</w:t>
            </w:r>
          </w:p>
        </w:tc>
      </w:tr>
    </w:tbl>
    <w:p w:rsidR="003E7A13" w:rsidRDefault="003E7A13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3E7A13" w:rsidRDefault="005B1B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2.2. Тематический план и содержание учебной дисциплины «Анализ финансово-хозяйственной деятельности»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251"/>
        <w:gridCol w:w="4313"/>
        <w:gridCol w:w="1008"/>
        <w:gridCol w:w="1901"/>
      </w:tblGrid>
      <w:tr w:rsidR="003E7A13" w:rsidTr="00A028EB">
        <w:trPr>
          <w:trHeight w:val="1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и практические занятия,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 часов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3E7A13" w:rsidTr="00A028EB">
        <w:trPr>
          <w:trHeight w:val="1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</w:tr>
      <w:tr w:rsidR="003E7A13" w:rsidRPr="00A028EB" w:rsidTr="00A028EB">
        <w:trPr>
          <w:trHeight w:val="1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Введение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 учебного материала</w:t>
            </w:r>
          </w:p>
          <w:p w:rsidR="003E7A13" w:rsidRDefault="005B1BE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Содержание дисциплины, ее задачи, связь с другими дисциплинами, с теорией и практикой рыночной экономики. Значение дисциплины для подготовки специалистов в условиях многообразия и равноправия различных форм собственности.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Pr="00A028EB" w:rsidRDefault="00DD4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ОК 01., ОК 02</w:t>
            </w:r>
            <w:r w:rsidR="005B1BE3" w:rsidRPr="00A028EB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A028EB">
              <w:rPr>
                <w:rFonts w:ascii="Times New Roman" w:eastAsia="Times New Roman" w:hAnsi="Times New Roman" w:cs="Times New Roman"/>
                <w:sz w:val="24"/>
              </w:rPr>
              <w:t>, ОК 04, ОК05, ОК 06,ОК 09</w:t>
            </w:r>
          </w:p>
          <w:p w:rsidR="00DD4AAA" w:rsidRPr="00A028EB" w:rsidRDefault="00DD4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E7A13" w:rsidRPr="00A028EB" w:rsidRDefault="005B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ПК 4.1.– ПК 4.4.</w:t>
            </w:r>
          </w:p>
          <w:p w:rsidR="003E7A13" w:rsidRPr="00A028EB" w:rsidRDefault="00DD4AAA" w:rsidP="00DD4AAA">
            <w:pPr>
              <w:spacing w:after="0" w:line="240" w:lineRule="auto"/>
              <w:jc w:val="center"/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ЛР 19, ЛР 2</w:t>
            </w:r>
            <w:r w:rsidR="005B1BE3" w:rsidRPr="00A028EB">
              <w:rPr>
                <w:rFonts w:ascii="Times New Roman" w:eastAsia="Times New Roman" w:hAnsi="Times New Roman" w:cs="Times New Roman"/>
                <w:sz w:val="24"/>
              </w:rPr>
              <w:t xml:space="preserve">4, </w:t>
            </w:r>
          </w:p>
        </w:tc>
      </w:tr>
      <w:tr w:rsidR="003E7A13" w:rsidTr="00A028EB">
        <w:trPr>
          <w:trHeight w:val="467"/>
        </w:trPr>
        <w:tc>
          <w:tcPr>
            <w:tcW w:w="6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1.Теория экономического анализа</w:t>
            </w:r>
          </w:p>
          <w:p w:rsidR="003E7A13" w:rsidRDefault="005B1BE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  <w:p w:rsidR="003E7A13" w:rsidRDefault="003E7A13">
            <w:pPr>
              <w:spacing w:after="0" w:line="240" w:lineRule="auto"/>
              <w:jc w:val="center"/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3E7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E7A13" w:rsidRDefault="003E7A13">
            <w:pPr>
              <w:spacing w:after="0" w:line="240" w:lineRule="auto"/>
              <w:jc w:val="center"/>
            </w:pPr>
          </w:p>
        </w:tc>
      </w:tr>
      <w:tr w:rsidR="00A028EB" w:rsidTr="00A028EB">
        <w:trPr>
          <w:trHeight w:val="1798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1.1.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A028EB" w:rsidRDefault="00A028E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Научные основы экономического анализа и информационное обеспечение АФХД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 учебного материала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Цели и задачи курса АФХД. Краткая характеристика развития анализа финансово- хозяйственной деятельности в России. Взаимосвязь финансово- хозяйственного анализа и смежных наук. </w:t>
            </w:r>
          </w:p>
          <w:p w:rsidR="00A028EB" w:rsidRDefault="00A028E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    Понятие экономической информации; основные требования к экономической информации: достоверность, актуальность, оперативность, точность. Виды источников информации. Правила подготовки экономической информации к анализу.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ОК 01., ОК 02., ОК 04, ОК05, ОК 06,ОК 09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ПК 4.1.– ПК 4.4.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 xml:space="preserve">ЛР 19, ЛР 24, </w:t>
            </w:r>
          </w:p>
        </w:tc>
      </w:tr>
      <w:tr w:rsidR="00A028EB" w:rsidTr="00A028EB">
        <w:trPr>
          <w:trHeight w:val="1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Тема 1.2.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Виды финансово- хозяйственного анализа, приемы и методы проведения анализа</w:t>
            </w:r>
          </w:p>
          <w:p w:rsidR="00A028EB" w:rsidRDefault="00A028EB">
            <w:pPr>
              <w:spacing w:after="0" w:line="240" w:lineRule="auto"/>
              <w:jc w:val="center"/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 учебного материала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Общая схема экономического анализа деятельности организации. Классификация видов экономического анализа. Содержание, задачи и методика проведения текущего анализа. Краткая характеристика видов экономического анализа. 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Приемы экономического анализа, их классификация и краткая характеристика. Методы экономического анализа, их особенности, краткая характеристика и область применения традиционных методов экономического анализа.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План аналитической работы. Основные этапы аналитической работы. Обобщение и оформление результатов анализа. Составление пояснительных, аналитических записок, принятие решений,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их выполнением.</w:t>
            </w:r>
          </w:p>
          <w:p w:rsidR="00A028EB" w:rsidRDefault="00A028E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ОК 01., ОК 02., ОК 04, ОК05, ОК 06,ОК 09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ПК 4.1.– ПК 4.4.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 xml:space="preserve">ЛР 19, ЛР 24, </w:t>
            </w:r>
          </w:p>
        </w:tc>
      </w:tr>
      <w:tr w:rsidR="00A028EB" w:rsidTr="00A028EB">
        <w:trPr>
          <w:trHeight w:val="433"/>
        </w:trPr>
        <w:tc>
          <w:tcPr>
            <w:tcW w:w="6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Анализ финансово- хозяйственной деятельности организации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48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028EB" w:rsidTr="00A028EB">
        <w:trPr>
          <w:trHeight w:val="1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2.1.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Анализ производства и реализации продукции</w:t>
            </w:r>
          </w:p>
          <w:p w:rsidR="00A028EB" w:rsidRDefault="00A028EB">
            <w:pPr>
              <w:spacing w:after="0" w:line="240" w:lineRule="auto"/>
              <w:jc w:val="center"/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 учебного материала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Показатели организационно- технического уровня, их влияния на финансово-хозяйственную деятельность.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Задачи, информационное обеспечение и методика анализа объема производства и реализации продукции.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объема и структура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выпуска продукции: оценка динамики объема выпуска и реализации продукции, выполнения производственной программы по ассортименту, технического уровня качества продукции.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Практическое занятие</w:t>
            </w:r>
          </w:p>
          <w:p w:rsidR="00A028EB" w:rsidRDefault="00A028E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динамики объема выпуска и реализации продукции, выполнения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производственной программы по ассортименту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ОК 01., ОК 02., ОК 04, ОК05, ОК 06,ОК 09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ПК 4.1.– ПК 4.4.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 xml:space="preserve">ЛР 19, ЛР 24, </w:t>
            </w:r>
          </w:p>
        </w:tc>
      </w:tr>
      <w:tr w:rsidR="00A028EB" w:rsidTr="00A028EB">
        <w:trPr>
          <w:trHeight w:val="1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Тема 2.2. </w:t>
            </w:r>
          </w:p>
          <w:p w:rsidR="00A028EB" w:rsidRDefault="00A028EB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Анализ товарооборота</w:t>
            </w:r>
          </w:p>
          <w:p w:rsidR="00A028EB" w:rsidRDefault="00A028EB">
            <w:pPr>
              <w:spacing w:after="0" w:line="240" w:lineRule="auto"/>
              <w:jc w:val="center"/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 учебного материала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Значение, задачи и информационное обеспечение анализа розничного товарооборота. Методика анализа динамики и состава структуры ассортимента товарооборота. Особенности анализа оптового товарооборота.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Факторный анализ товарооборота (численности персонала, производительности труда, товарного обеспечения). Анализ состояния товарных запасов и их оборачиваемости, товарного обеспечения. Прогнозный анализ товарооборота. 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Задачи, источники и методика проведения анализа товарных запасов,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товарооборачиваемости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поступления товаров. 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Организационно- технические мероприятия по нормализации товарных запасов, изысканию дополнительных источников товарных фондов и росту товарооборота с учетом получения наибольшей коммерческой выгоды.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поступления товаров.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Особенности проведения анализа товарных запасов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товарооборачиваемости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оптовом предприятии. 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Задачи и методика проведения анализа поступления товаров на оптовое предприятие по общему объему, по источникам поступления и отдельным поставщикам. Мероприятия по росту оптового оборота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Практическое занятие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динамики товарооборота, изменений структуры ассортимента.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влияния основных факторов на объем товарооборота.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товарных запасов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товарооборочиваемости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рознице.</w:t>
            </w:r>
          </w:p>
          <w:p w:rsidR="00A028EB" w:rsidRDefault="00A028E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товарных запасов,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товарооборачиваемости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поступления товаров в опте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ОК 01., ОК 02., ОК 04, ОК05, ОК 06,ОК 09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ПК 4.1.– ПК 4.4.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 xml:space="preserve">ЛР 19, ЛР 24, </w:t>
            </w:r>
          </w:p>
        </w:tc>
      </w:tr>
      <w:tr w:rsidR="00A028EB" w:rsidTr="00A028EB">
        <w:trPr>
          <w:trHeight w:val="1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Тема 2.3. 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Анализ состояния, развития и использования МТБ</w:t>
            </w:r>
          </w:p>
          <w:p w:rsidR="00A028EB" w:rsidRDefault="00A028EB">
            <w:pPr>
              <w:spacing w:after="0" w:line="240" w:lineRule="auto"/>
              <w:jc w:val="center"/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 учебного материала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Цели, задачи, информационное обеспечение анализа. Анализ наличия и движения основных средств. Анализ состава и структуры основных средств. 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Оценка технического состояния основных средств.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эффективности использования основных средств. Оценка влияния экстенсивного и интенсивного использования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дств тр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уда на рост реализации товаров.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Резервы повышения эффективности использования основных фондов.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Практическое занятие</w:t>
            </w:r>
          </w:p>
          <w:p w:rsidR="00A028EB" w:rsidRDefault="00A028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эффективности использования основных фондов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A028EB" w:rsidRDefault="00A028EB">
            <w:pPr>
              <w:spacing w:after="0" w:line="240" w:lineRule="auto"/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ОК 01., ОК 02., ОК 04, ОК05, ОК 06,ОК 09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ПК 4.1.– ПК 4.4.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 xml:space="preserve">ЛР 19, ЛР 24, </w:t>
            </w:r>
          </w:p>
        </w:tc>
      </w:tr>
      <w:tr w:rsidR="00A028EB" w:rsidTr="00A028EB">
        <w:trPr>
          <w:trHeight w:val="1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2.4. </w:t>
            </w:r>
          </w:p>
          <w:p w:rsidR="00A028EB" w:rsidRDefault="00A028EB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Анализ использования трудовых ресурсов</w:t>
            </w:r>
          </w:p>
          <w:p w:rsidR="00A028EB" w:rsidRDefault="00A028EB">
            <w:pPr>
              <w:spacing w:after="0" w:line="240" w:lineRule="auto"/>
              <w:jc w:val="center"/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 учебного материала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Значение, задачи и информационное обеспечение анализа трудовых ресурсов.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численности, состава, структуры кадров и уровня их квалификации. Анализ движения рабочей силы. Изучение форм, динамики и причин движения рабочей силы.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производительности труда. Выявление резервов повышения производительности труда и их влияние на увеличение объема реализации товаров.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использования рабочего времени.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Практическое занятие</w:t>
            </w:r>
          </w:p>
          <w:p w:rsidR="00A028EB" w:rsidRDefault="00A028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численности работников, производительности труда и средней заработной платы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A028EB" w:rsidRDefault="00A028EB">
            <w:pPr>
              <w:spacing w:after="0" w:line="240" w:lineRule="auto"/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ОК 01., ОК 02., ОК 04, ОК05, ОК 06,ОК 09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ПК 4.1.– ПК 4.4.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 xml:space="preserve">ЛР 19, ЛР 24, </w:t>
            </w:r>
          </w:p>
        </w:tc>
      </w:tr>
      <w:tr w:rsidR="00A028EB" w:rsidTr="00A028EB">
        <w:trPr>
          <w:trHeight w:val="1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2.5. 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Анализ издержек обращения</w:t>
            </w:r>
          </w:p>
          <w:p w:rsidR="00A028EB" w:rsidRDefault="00A028EB">
            <w:pPr>
              <w:spacing w:after="0" w:line="240" w:lineRule="auto"/>
              <w:jc w:val="center"/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 учебного материала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Значение, задачи и информационное обеспечение анализа издержек обращения. 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Изучения динамики издержек в целом и по статьям в соответствии с динамикой товарооборота. Выявление суммы относительной экономии или перерасхода издержек. 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Оценка влияния факторов на сумму и уровень издержек.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Практическое занятие</w:t>
            </w:r>
          </w:p>
          <w:p w:rsidR="00A028EB" w:rsidRDefault="00A028E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    Анализ издержек обращения по общему объему и по статьям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A028EB" w:rsidRDefault="00A028EB">
            <w:pPr>
              <w:spacing w:after="0" w:line="240" w:lineRule="auto"/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ОК 01., ОК 02., ОК 04, ОК05, ОК 06,ОК 09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ПК 4.1.– ПК 4.4.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 xml:space="preserve">ЛР 19, ЛР 24, </w:t>
            </w:r>
          </w:p>
        </w:tc>
      </w:tr>
      <w:tr w:rsidR="00A028EB" w:rsidTr="00A028EB">
        <w:trPr>
          <w:trHeight w:val="1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2.6. 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Анализ доходов и финансовых результатов деятельности организации (предприятия)</w:t>
            </w:r>
          </w:p>
          <w:p w:rsidR="00A028EB" w:rsidRDefault="00A028EB">
            <w:pPr>
              <w:spacing w:after="0" w:line="240" w:lineRule="auto"/>
              <w:jc w:val="center"/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 учебного материала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Значение, задачи и информационное обеспечение анализа доходов и финансовых результатов. Анализ валового дохода, расчет влияния факторов на валовой доход.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Значение, задачи и информационное обеспечение анализа прибыли и рентабельности.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Методика и последовательность проведения анализа прибыли: анализ прибыли по видам; анализ факторов, влияющих на сумму прибыли; анализ прочих доходов и расходов в торговле. Анализ использования фонда накопления и фонда потребления. Выявление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резервов повышения эффективности финансовых результатов предприятия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рентабельности.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Мероприятия по увеличению прибыли по повышению эффективности ее использования.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Практическое занятие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валового дохода, расчет влияния факторов на его величину.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прибыли от реализации и до налогообложения. Расчет влияния факторов на прибыль. Анализ использования прибыли.</w:t>
            </w:r>
          </w:p>
          <w:p w:rsidR="00A028EB" w:rsidRDefault="00A028E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рентабельности. Расчет влияния факторов на уровень рентабельности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ОК 01., ОК 02., ОК 04, ОК05, ОК 06,ОК 09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ПК 4.1.– ПК 4.4.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 xml:space="preserve">ЛР 19, ЛР 24, </w:t>
            </w:r>
          </w:p>
        </w:tc>
      </w:tr>
      <w:tr w:rsidR="00A028EB" w:rsidTr="00A028EB">
        <w:trPr>
          <w:trHeight w:val="1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2.7.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Анализ финансового состояния и деловой активности торгового предприятия</w:t>
            </w:r>
          </w:p>
          <w:p w:rsidR="00A028EB" w:rsidRDefault="00A028EB">
            <w:pPr>
              <w:spacing w:after="0" w:line="240" w:lineRule="auto"/>
              <w:jc w:val="center"/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Содержание учебного материала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Система показателей, характеризующих финансовое состояние предприятия. Значение, задачи, основные направления и информационное обеспечение анализа финансового состояния. Финансовая отчетность как основной источник информации для оценки финансового состояния.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Анализ имущественного состояния предприятия.  Анализ изменений в составе и структуре активов и пассивов баланса. Оценка состояния дебиторской и кредиторской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задолженности.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Оценка платежеспособности предприятия. Ликвидность баланса предприятия. Расчет коэффициентов ликвидности, их анализ в динамике и в сравнении с рекомендуемыми нормативами.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Оценка финансовой устойчивости. Расчет системы коэффициентов финансовой устойчивости организации, их анализ и оценка. Характеристика типов финансовой устойчивости.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финансовых предпосылок несостоятельности (банкротства) предприятия. 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эффективности использования оборотных активов.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финансовых коэффициентов и их группировка по экономическому смыслу. Показатели деловой активности. 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Общая оценка финансового положения и меры по его улучшению.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Практическое занятие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структурных изменений в балансе.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ликвидности предприятия.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финансовой независимости предприятия.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Анализ эффективности использования оборотных средств.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Комплексный анализ финансового состояния и деловой активности.</w:t>
            </w:r>
          </w:p>
          <w:p w:rsidR="00A028EB" w:rsidRDefault="00A028E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6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lastRenderedPageBreak/>
              <w:t>ОК 01., ОК 02., ОК 04, ОК05, ОК 06,ОК 09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Pr="00A028EB" w:rsidRDefault="00A028EB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>ПК 4.1.– ПК 4.4.</w:t>
            </w:r>
          </w:p>
          <w:p w:rsidR="00A028EB" w:rsidRPr="00A028EB" w:rsidRDefault="00A028EB" w:rsidP="00F00BDC">
            <w:pPr>
              <w:spacing w:after="0" w:line="240" w:lineRule="auto"/>
              <w:jc w:val="center"/>
            </w:pPr>
            <w:r w:rsidRPr="00A028EB">
              <w:rPr>
                <w:rFonts w:ascii="Times New Roman" w:eastAsia="Times New Roman" w:hAnsi="Times New Roman" w:cs="Times New Roman"/>
                <w:sz w:val="24"/>
              </w:rPr>
              <w:t xml:space="preserve">ЛР 19, ЛР 24, </w:t>
            </w:r>
          </w:p>
        </w:tc>
      </w:tr>
      <w:tr w:rsidR="00A028EB" w:rsidTr="00A028EB">
        <w:trPr>
          <w:trHeight w:val="1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Консультации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028EB" w:rsidTr="00A028EB">
        <w:trPr>
          <w:trHeight w:val="1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Экзамен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028EB" w:rsidTr="00A028EB">
        <w:trPr>
          <w:trHeight w:val="1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Всего: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66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3E7A13" w:rsidRDefault="003E7A13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5B1BE3">
      <w:pPr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УСЛОВИЯ РЕАЛИЗАЦИИ ПРОГРАММЫ УЧЕБНОЙ ДИСЦИПЛИНЫ</w:t>
      </w:r>
    </w:p>
    <w:p w:rsidR="003E7A13" w:rsidRDefault="005B1BE3">
      <w:pPr>
        <w:suppressAutoHyphens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3.1. Требования к минимальному материально-техническому обеспечению дисциплины</w:t>
      </w:r>
    </w:p>
    <w:p w:rsidR="003E7A13" w:rsidRDefault="005B1B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Кабинет «Анализ финансово-хозяйственной деятельности»:</w:t>
      </w:r>
    </w:p>
    <w:p w:rsidR="003E7A13" w:rsidRDefault="005B1B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комплект ученической </w:t>
      </w:r>
      <w:r w:rsidR="00A028EB">
        <w:rPr>
          <w:rFonts w:ascii="Times New Roman" w:eastAsia="Times New Roman" w:hAnsi="Times New Roman" w:cs="Times New Roman"/>
          <w:sz w:val="28"/>
        </w:rPr>
        <w:t>мебели на 20</w:t>
      </w:r>
      <w:r>
        <w:rPr>
          <w:rFonts w:ascii="Times New Roman" w:eastAsia="Times New Roman" w:hAnsi="Times New Roman" w:cs="Times New Roman"/>
          <w:sz w:val="28"/>
        </w:rPr>
        <w:t xml:space="preserve"> посадочных мест;</w:t>
      </w:r>
    </w:p>
    <w:p w:rsidR="003E7A13" w:rsidRDefault="005B1B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-маркерная доска; </w:t>
      </w:r>
    </w:p>
    <w:p w:rsidR="003E7A13" w:rsidRDefault="005B1B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-интерактивный комплекс: персональный компьютер с доступом в интернет, интерактивная доска, проектор;</w:t>
      </w:r>
    </w:p>
    <w:p w:rsidR="003E7A13" w:rsidRDefault="005B1BE3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-электронный учебно-методический комплекс.</w:t>
      </w:r>
    </w:p>
    <w:p w:rsidR="003E7A13" w:rsidRDefault="003E7A13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7A13" w:rsidRDefault="005B1BE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 Информационное обеспечение реализации программы</w:t>
      </w:r>
    </w:p>
    <w:p w:rsidR="003E7A13" w:rsidRDefault="005B1B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3.2.1. Основная литература:</w:t>
      </w:r>
    </w:p>
    <w:p w:rsidR="003E7A13" w:rsidRDefault="005B1BE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Щадрина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Г.В. Анализ финансово-хозяйственной деятельности: учебник для СПО/ </w:t>
      </w:r>
      <w:proofErr w:type="spellStart"/>
      <w:r>
        <w:rPr>
          <w:rFonts w:ascii="Times New Roman" w:eastAsia="Times New Roman" w:hAnsi="Times New Roman" w:cs="Times New Roman"/>
          <w:sz w:val="28"/>
        </w:rPr>
        <w:t>Щадрина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Г.В. - 3-е изд.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доп. – М.; Издательство </w:t>
      </w:r>
      <w:proofErr w:type="spellStart"/>
      <w:r>
        <w:rPr>
          <w:rFonts w:ascii="Times New Roman" w:eastAsia="Times New Roman" w:hAnsi="Times New Roman" w:cs="Times New Roman"/>
          <w:sz w:val="28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</w:rPr>
        <w:t>, 2021 – 461с.</w:t>
      </w:r>
    </w:p>
    <w:p w:rsidR="003E7A13" w:rsidRDefault="003E7A1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A028EB" w:rsidRDefault="00A028E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A028EB" w:rsidRDefault="00A028E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A028EB" w:rsidRDefault="00A028E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A028EB" w:rsidRDefault="00A028E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A028EB" w:rsidRDefault="00A028E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A028EB" w:rsidRDefault="00A028E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A028EB" w:rsidRDefault="00A028E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E7A13" w:rsidRDefault="005B1BE3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4.КОНТРОЛЬ И ОЦЕНКА РЕЗУЛЬТАТОВ ОСВОЕНИЯ УЧЕБНОЙ ДИСЦИПЛИНЫ</w:t>
      </w: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672"/>
        <w:gridCol w:w="10"/>
        <w:gridCol w:w="57"/>
        <w:gridCol w:w="26"/>
        <w:gridCol w:w="3158"/>
        <w:gridCol w:w="2396"/>
        <w:gridCol w:w="17"/>
      </w:tblGrid>
      <w:tr w:rsidR="003E7A13" w:rsidTr="00DD4AAA">
        <w:trPr>
          <w:gridAfter w:val="1"/>
          <w:wAfter w:w="17" w:type="dxa"/>
          <w:trHeight w:val="1"/>
        </w:trPr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3E7A1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E7A13" w:rsidRDefault="005B1BE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Результаты обучения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3E7A1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E7A13" w:rsidRDefault="005B1BE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показатели результата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и методы контроля и оценки результатов обучения</w:t>
            </w:r>
          </w:p>
        </w:tc>
      </w:tr>
      <w:tr w:rsidR="003E7A13" w:rsidTr="00DD4AAA">
        <w:trPr>
          <w:gridAfter w:val="1"/>
          <w:wAfter w:w="17" w:type="dxa"/>
          <w:trHeight w:val="1"/>
        </w:trPr>
        <w:tc>
          <w:tcPr>
            <w:tcW w:w="83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</w:p>
        </w:tc>
      </w:tr>
      <w:tr w:rsidR="003E7A13" w:rsidTr="00DD4AAA">
        <w:trPr>
          <w:gridAfter w:val="1"/>
          <w:wAfter w:w="17" w:type="dxa"/>
          <w:trHeight w:val="1"/>
        </w:trPr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ориентироваться в понятиях, категориях, методах и приемах экономического анализа;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пользоваться информационным обеспечением анализа финансово-хозяйственной деятельности;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анализ технико-организационного уровня производства;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анализ эффективности использования материальных, трудовых, финансовых ресурсов организации;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анализ производства и реализации продукции;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анализ использования основных средств, трудовых ресурсов, затрат на производство, финансовых результатов;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оценку деловой активности организации;</w:t>
            </w:r>
          </w:p>
          <w:p w:rsidR="003E7A13" w:rsidRDefault="003E7A13">
            <w:pPr>
              <w:spacing w:after="0" w:line="240" w:lineRule="auto"/>
              <w:ind w:firstLine="567"/>
              <w:jc w:val="both"/>
            </w:pP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ориентируется в понятиях, категориях, методах и приемах экономического анализа;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пользуется информационным обеспечением анализа финансово-хозяйственной деятельности;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анализ технико-организационного уровня производства;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анализ эффективности использования материальных, трудовых, финансовых ресурсов организации;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анализ производства и реализации продукции;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анализ использования основных средств, трудовых ресурсов, затрат на производство, финансовых результатов;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оценку деловой активности организации;</w:t>
            </w:r>
          </w:p>
          <w:p w:rsidR="003E7A13" w:rsidRDefault="003E7A13">
            <w:pPr>
              <w:spacing w:after="0" w:line="240" w:lineRule="auto"/>
              <w:ind w:firstLine="567"/>
              <w:jc w:val="both"/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наблюдение, тестирование, индивидуальные задания, домашняя работа</w:t>
            </w:r>
          </w:p>
          <w:p w:rsidR="003E7A13" w:rsidRDefault="005B1BE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>: экзамен</w:t>
            </w:r>
          </w:p>
        </w:tc>
      </w:tr>
      <w:tr w:rsidR="003E7A13" w:rsidTr="00DD4AAA">
        <w:trPr>
          <w:gridAfter w:val="1"/>
          <w:wAfter w:w="17" w:type="dxa"/>
          <w:trHeight w:val="1"/>
        </w:trPr>
        <w:tc>
          <w:tcPr>
            <w:tcW w:w="83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</w:t>
            </w:r>
          </w:p>
        </w:tc>
      </w:tr>
      <w:tr w:rsidR="003E7A13" w:rsidTr="00DD4AAA">
        <w:trPr>
          <w:gridAfter w:val="1"/>
          <w:wAfter w:w="17" w:type="dxa"/>
          <w:trHeight w:val="1"/>
        </w:trPr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научные основы экономического анализа;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роль и перспективы развития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экономического анализа в условиях рыночной экономики;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предмет и задачи экономического анализа;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метод, приемы, информационное обеспечение анализа финансово-хозяйственной деятельности;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виды экономического анализа;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факторы, резервы повышения эффективности производства;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анализ технико-организационного уровня производства;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анализ эффективности использования материальных, трудовых, финансовых ресурсов организации;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анализ производства и реализации продукции;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анализ использования основных средств, трудовых ресурсов, затрат на производство, финансовых результатов;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оценку деловой активности организации.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 знает научные основы экономического анализа;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понимает роль и перспективы развития экономического анализа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условиях рыночной экономики;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предмет и задачи экономического анализа;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владеет методами, приемами, информационным обеспечением анализа финансово-хозяйственной деятельности;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виды экономического анализа;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факторы, резервы повышения эффективности производства;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анализирует технико-организационный уровень производства;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анализирует эффективность использования материальных, трудовых, финансовых ресурсов организации;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анализирует производство и реализации продукции;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анализирует использование основных средств, трудовых ресурсов, затрат на производство, финансовых результатов;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дает оценку деловой активности организации.</w:t>
            </w:r>
          </w:p>
          <w:p w:rsidR="003E7A13" w:rsidRDefault="003E7A13">
            <w:pPr>
              <w:spacing w:after="0" w:line="240" w:lineRule="auto"/>
              <w:ind w:firstLine="567"/>
              <w:jc w:val="both"/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устный и письменный опрос, наблюдение, тестирование,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индивидуальные задания, домашняя работа</w:t>
            </w:r>
          </w:p>
          <w:p w:rsidR="003E7A13" w:rsidRDefault="005B1BE3">
            <w:pPr>
              <w:spacing w:after="0" w:line="240" w:lineRule="auto"/>
              <w:ind w:firstLine="5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>: экзамен</w:t>
            </w:r>
          </w:p>
        </w:tc>
      </w:tr>
      <w:tr w:rsidR="003E7A13" w:rsidTr="00DD4AAA">
        <w:trPr>
          <w:gridAfter w:val="1"/>
          <w:wAfter w:w="17" w:type="dxa"/>
          <w:trHeight w:val="1"/>
        </w:trPr>
        <w:tc>
          <w:tcPr>
            <w:tcW w:w="83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ОБЩИЕ КОМПЕТЕНЦИИ</w:t>
            </w:r>
          </w:p>
        </w:tc>
      </w:tr>
      <w:tr w:rsidR="003E7A13" w:rsidTr="00DD4AAA">
        <w:trPr>
          <w:gridAfter w:val="1"/>
          <w:wAfter w:w="17" w:type="dxa"/>
          <w:trHeight w:val="1"/>
        </w:trPr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3E7A13" w:rsidRDefault="003E7A13">
            <w:pPr>
              <w:spacing w:after="0" w:line="240" w:lineRule="auto"/>
              <w:jc w:val="both"/>
            </w:pP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необходимую для решения задачи и/или проблемы;</w:t>
            </w:r>
          </w:p>
          <w:p w:rsidR="003E7A13" w:rsidRDefault="005B1B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составить план действия; определить необходимые ресурсы;</w:t>
            </w:r>
          </w:p>
          <w:p w:rsidR="003E7A13" w:rsidRDefault="005B1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сферах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3E7A13" w:rsidRDefault="005B1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актуального профессионального и социального контекста, в котором приходится работать и жить; основных источников информации и ресурсы для решения задач и проблем в профессиональном и/или социальном контексте;</w:t>
            </w:r>
          </w:p>
          <w:p w:rsidR="003E7A13" w:rsidRDefault="005B1BE3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наблюдение, тестирование, индивидуальные задания, домашняя работа</w:t>
            </w:r>
          </w:p>
          <w:p w:rsidR="003E7A13" w:rsidRDefault="005B1BE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>: экзамен</w:t>
            </w:r>
          </w:p>
        </w:tc>
      </w:tr>
      <w:tr w:rsidR="003E7A13" w:rsidTr="00DD4AAA">
        <w:trPr>
          <w:gridAfter w:val="1"/>
          <w:wAfter w:w="17" w:type="dxa"/>
          <w:trHeight w:val="1"/>
        </w:trPr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Pr="00A035B2" w:rsidRDefault="005B1BE3" w:rsidP="00A028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02. </w:t>
            </w:r>
            <w:r w:rsidR="00A028EB" w:rsidRPr="00A035B2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3E7A13" w:rsidRDefault="003E7A13" w:rsidP="00A028EB">
            <w:pPr>
              <w:spacing w:after="0" w:line="240" w:lineRule="auto"/>
              <w:ind w:firstLine="567"/>
              <w:jc w:val="both"/>
            </w:pP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  <w:p w:rsidR="003E7A13" w:rsidRDefault="005B1BE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номенклатуры информационных источников, применяемых в профессиональной деятельности; приемы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структурирования информации; формат оформления результатов поиска информации.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наблюдение, тестирование, индивидуальные задания, домашняя работа</w:t>
            </w:r>
          </w:p>
          <w:p w:rsidR="003E7A13" w:rsidRDefault="005B1BE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>: экзамен</w:t>
            </w:r>
          </w:p>
        </w:tc>
      </w:tr>
      <w:tr w:rsidR="003E7A13" w:rsidTr="00DD4AAA">
        <w:trPr>
          <w:gridAfter w:val="1"/>
          <w:wAfter w:w="17" w:type="dxa"/>
          <w:trHeight w:val="1"/>
        </w:trPr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3E7A13" w:rsidRDefault="003E7A13">
            <w:pPr>
              <w:spacing w:after="0" w:line="240" w:lineRule="auto"/>
              <w:jc w:val="both"/>
            </w:pP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  <w:p w:rsidR="003E7A13" w:rsidRDefault="005B1BE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содержания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7A13" w:rsidRDefault="005B1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наблюдение, тестирование, индивидуальные задания, домашняя работа</w:t>
            </w:r>
          </w:p>
          <w:p w:rsidR="003E7A13" w:rsidRDefault="005B1BE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>: экзамен</w:t>
            </w:r>
          </w:p>
        </w:tc>
      </w:tr>
      <w:tr w:rsidR="00A028EB" w:rsidTr="00DD4AAA">
        <w:trPr>
          <w:gridAfter w:val="1"/>
          <w:wAfter w:w="17" w:type="dxa"/>
          <w:trHeight w:val="1"/>
        </w:trPr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 w:rsidP="00F00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04. </w:t>
            </w:r>
          </w:p>
          <w:p w:rsidR="00A028EB" w:rsidRPr="00A035B2" w:rsidRDefault="00A028EB" w:rsidP="00F00BDC">
            <w:pPr>
              <w:rPr>
                <w:rFonts w:ascii="Times New Roman" w:hAnsi="Times New Roman" w:cs="Times New Roman"/>
              </w:rPr>
            </w:pPr>
            <w:r w:rsidRPr="00A035B2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команде;</w:t>
            </w:r>
          </w:p>
          <w:p w:rsidR="00A028EB" w:rsidRPr="00A01ABD" w:rsidRDefault="00A028EB" w:rsidP="00F00BD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:rsidR="00A028EB" w:rsidRDefault="00A028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психологических основ деятельности коллектива, психологические особенности личности; основы проектной деятельности.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наблюдение, тестирование, индивидуальные задания, домашняя работа</w:t>
            </w:r>
          </w:p>
          <w:p w:rsidR="00A028EB" w:rsidRDefault="00A028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>: экзамен</w:t>
            </w:r>
          </w:p>
        </w:tc>
      </w:tr>
      <w:tr w:rsidR="00A028EB" w:rsidTr="00DD4AAA">
        <w:trPr>
          <w:gridAfter w:val="1"/>
          <w:wAfter w:w="17" w:type="dxa"/>
          <w:trHeight w:val="1"/>
        </w:trPr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 w:rsidP="00F00BD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05. </w:t>
            </w:r>
          </w:p>
          <w:p w:rsidR="00A028EB" w:rsidRPr="00A01ABD" w:rsidRDefault="00A028EB" w:rsidP="00F00BD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ABD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икацию на государственном языке Российской Федерации </w:t>
            </w:r>
            <w:r w:rsidRPr="00A01ABD">
              <w:rPr>
                <w:rFonts w:ascii="Times New Roman" w:hAnsi="Times New Roman" w:cs="Times New Roman"/>
                <w:sz w:val="24"/>
                <w:szCs w:val="24"/>
              </w:rPr>
              <w:t>с учетом особенностей социального и культурного контекста.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A028EB" w:rsidRDefault="00A028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особенностей социального и культурного контекста; правил оформления документов и построения устных сообщений.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наблюдение, тестирование, индивидуальные задания, домашняя работа</w:t>
            </w:r>
          </w:p>
          <w:p w:rsidR="00A028EB" w:rsidRDefault="00A028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>: экзамен</w:t>
            </w:r>
          </w:p>
        </w:tc>
      </w:tr>
      <w:tr w:rsidR="00A028EB" w:rsidTr="00DD4AAA">
        <w:trPr>
          <w:gridAfter w:val="1"/>
          <w:wAfter w:w="17" w:type="dxa"/>
          <w:trHeight w:val="1"/>
        </w:trPr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06. Проявлять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поведения;</w:t>
            </w:r>
          </w:p>
          <w:p w:rsidR="00A028EB" w:rsidRDefault="00A028EB">
            <w:pPr>
              <w:spacing w:after="0" w:line="240" w:lineRule="auto"/>
              <w:jc w:val="both"/>
            </w:pP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описывать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значимость своей профессии (специальности);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применять стандарты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поведения.</w:t>
            </w:r>
          </w:p>
          <w:p w:rsidR="00A028EB" w:rsidRDefault="00A028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сущности гражданско-патриотической позиции, общечеловеческих ценностей; значимость профессиональной деятельности по профессии (специальности); стандарты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поведения и последствия его нарушения.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устный и письменный опрос, наблюдение, тестирование, индивидуальные задания, домашняя работа</w:t>
            </w:r>
          </w:p>
          <w:p w:rsidR="00A028EB" w:rsidRDefault="00A028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>: экзамен</w:t>
            </w:r>
          </w:p>
        </w:tc>
      </w:tr>
      <w:tr w:rsidR="00A028EB" w:rsidTr="00DD4AAA">
        <w:trPr>
          <w:gridAfter w:val="1"/>
          <w:wAfter w:w="17" w:type="dxa"/>
          <w:trHeight w:val="1258"/>
        </w:trPr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 w:rsidP="001F2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темы.</w:t>
            </w:r>
            <w:proofErr w:type="gramEnd"/>
          </w:p>
          <w:p w:rsidR="00A028EB" w:rsidRDefault="00A028EB" w:rsidP="001F288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правил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профессиональной направленности.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 w:rsidP="001F2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наблюдение, тестирование, индивидуальные задания, домашняя работа</w:t>
            </w:r>
          </w:p>
          <w:p w:rsidR="00A028EB" w:rsidRDefault="00A028EB" w:rsidP="001F288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>: экзамен</w:t>
            </w:r>
          </w:p>
        </w:tc>
      </w:tr>
      <w:tr w:rsidR="00A028EB" w:rsidTr="00A028EB">
        <w:trPr>
          <w:gridAfter w:val="1"/>
          <w:wAfter w:w="17" w:type="dxa"/>
          <w:trHeight w:val="573"/>
        </w:trPr>
        <w:tc>
          <w:tcPr>
            <w:tcW w:w="83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 w:rsidP="00A028E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ПРОФЕССИОНАЛЬНЫЕ КОМПЕТЕНЦИИ</w:t>
            </w:r>
          </w:p>
        </w:tc>
      </w:tr>
      <w:tr w:rsidR="00A028EB" w:rsidTr="00DD4AAA">
        <w:trPr>
          <w:gridAfter w:val="1"/>
          <w:wAfter w:w="17" w:type="dxa"/>
          <w:trHeight w:val="1500"/>
        </w:trPr>
        <w:tc>
          <w:tcPr>
            <w:tcW w:w="2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      </w:r>
          </w:p>
        </w:tc>
        <w:tc>
          <w:tcPr>
            <w:tcW w:w="3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документов, об ответственности за непредставление или представление недостоверной отчетности;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обобщения информации о хозяйственных операциях организации за отчетный период;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порядок составления шахматной таблицы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оборотно-сальдовой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ведомости;</w:t>
            </w:r>
          </w:p>
          <w:p w:rsidR="00A028EB" w:rsidRDefault="00A028E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определения результатов хозяйственной деятельности за отчетный период;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наблюдение, тестирование, индивидуальные задания, домашняя работа</w:t>
            </w:r>
          </w:p>
          <w:p w:rsidR="00A028EB" w:rsidRDefault="00A028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>: экзамен</w:t>
            </w:r>
          </w:p>
        </w:tc>
      </w:tr>
      <w:tr w:rsidR="00A028EB" w:rsidTr="00DD4AAA">
        <w:trPr>
          <w:gridAfter w:val="1"/>
          <w:wAfter w:w="17" w:type="dxa"/>
          <w:trHeight w:val="1923"/>
        </w:trPr>
        <w:tc>
          <w:tcPr>
            <w:tcW w:w="2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4.2. Составлять формы бухгалтерской (финансовой) отчетности в установленные законодательством сроки.</w:t>
            </w:r>
          </w:p>
        </w:tc>
        <w:tc>
          <w:tcPr>
            <w:tcW w:w="3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отражать нарастающим итогом на счетах бухгалтерского учета имущественное и финансовое положение организации;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результаты хозяйственной деятельности за отчетный период;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устанавливать идентичность показателей бухгалтерских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отчетов;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осваивать новые формы бухгалтерской отчетности;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адаптировать бухгалтерскую (финансовую) отчетность Российской Федерации к Международным стандартам финансовой отчетности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требования к бухгалтерской отчетности организации;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 и содержание форм бухгалтерской отчетности;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методы группировки и перенесения обобщенной учетной информации из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оборотно-сальдовой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ведомости в формы бухгалтерской отчетности;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процедуру составления приложений к бухгалтерскому балансу и отчету о финансовых результатах;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отражения изменений в учетной политике в целях бухгалтерского учета;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организации получения аудиторского заключения в случае необходимости;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сроки представления бухгалтерской отчетности;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международные стандарты финансовой отчетности (МСФО) и Директивы Европейского Сообщества о консолидированной отчетности</w:t>
            </w:r>
          </w:p>
          <w:p w:rsidR="00A028EB" w:rsidRDefault="00A028EB">
            <w:pPr>
              <w:spacing w:after="0" w:line="240" w:lineRule="auto"/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наблюдение, тестирование, индивидуальные задания, домашняя работа</w:t>
            </w:r>
          </w:p>
          <w:p w:rsidR="00A028EB" w:rsidRDefault="00A028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>: экзамен</w:t>
            </w:r>
          </w:p>
        </w:tc>
      </w:tr>
      <w:tr w:rsidR="00A028EB" w:rsidTr="00DD4AAA">
        <w:trPr>
          <w:gridAfter w:val="1"/>
          <w:wAfter w:w="17" w:type="dxa"/>
          <w:trHeight w:val="1281"/>
        </w:trPr>
        <w:tc>
          <w:tcPr>
            <w:tcW w:w="2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4.3. Составлять (отчеты) и налоговые декларации по налогам и сборам в бюджет, учитывая отменённый единый социальный налог (ЕСН), отчеты по страховым взносам в государственные внебюджетные фонды, а также   формы статистической отчетности в установленные законодательством сроки.</w:t>
            </w:r>
          </w:p>
        </w:tc>
        <w:tc>
          <w:tcPr>
            <w:tcW w:w="3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A028EB" w:rsidRDefault="00A02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формы налоговых деклараций по налогам и сборам в бюджет и инструкции по их заполнению;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форму отчетов по страховым взносам в ФНС России и государственные внебюджетные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фонды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инструкцию по ее заполнению;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форму статистической отчетности и инструкцию по ее заполнению;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:rsidR="00A028EB" w:rsidRDefault="00A028E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новых форм налоговых деклараций по налогам и сборам и новых инструкций по их заполнению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наблюдение, тестирование, индивидуальные задания, домашняя работа</w:t>
            </w:r>
          </w:p>
          <w:p w:rsidR="00A028EB" w:rsidRDefault="00A028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>: экзамен</w:t>
            </w:r>
          </w:p>
        </w:tc>
      </w:tr>
      <w:tr w:rsidR="00A028EB" w:rsidTr="00DD4AAA">
        <w:trPr>
          <w:gridAfter w:val="1"/>
          <w:wAfter w:w="17" w:type="dxa"/>
          <w:trHeight w:val="1243"/>
        </w:trPr>
        <w:tc>
          <w:tcPr>
            <w:tcW w:w="2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4.4. Проводить контроль и анализ информации об активах и финансовом положении организации, ее платежеспособности и доходности.</w:t>
            </w:r>
          </w:p>
        </w:tc>
        <w:tc>
          <w:tcPr>
            <w:tcW w:w="3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применять методы внутреннего контроля (интервью, пересчет, обследование, аналитические процедуры, выборка);</w:t>
            </w:r>
            <w:proofErr w:type="gramEnd"/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и оценивать риски объекта внутреннего контроля и риски собственных ошибок;</w:t>
            </w:r>
          </w:p>
          <w:p w:rsidR="00A028EB" w:rsidRDefault="00A028E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базе.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методы финансового анализа;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и приемы финансового анализа;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процедуры анализа бухгалтерского баланса: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общей оценки структуры активов и источников их формирования по показателям баланса;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порядок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определения результатов общей оценки структуры активов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их источников по показателям баланса;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процедуры анализа ликвидности бухгалтерского баланса;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расчета финансовых коэффициентов для оценки платежеспособности;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 критериев оценки несостоятельности (банкротства) организации;</w:t>
            </w:r>
          </w:p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процедуры анализа показателей финансовой устойчивости;</w:t>
            </w:r>
          </w:p>
          <w:p w:rsidR="00A028EB" w:rsidRDefault="00A028EB">
            <w:pPr>
              <w:spacing w:before="120"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процедуры анализа отчета о финансовых результатах;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устный и письменный опрос, наблюдение, тестирование, индивидуальные задания, домашняя работа</w:t>
            </w:r>
          </w:p>
          <w:p w:rsidR="00A028EB" w:rsidRDefault="00A028EB">
            <w:pPr>
              <w:spacing w:before="120"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>: экзамен</w:t>
            </w:r>
          </w:p>
        </w:tc>
      </w:tr>
      <w:tr w:rsidR="00A028EB" w:rsidTr="00DD4AAA">
        <w:trPr>
          <w:trHeight w:val="447"/>
        </w:trPr>
        <w:tc>
          <w:tcPr>
            <w:tcW w:w="83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ЛИЧНОСТНЫЕ РЕЗУЛЬТАТЫ</w:t>
            </w:r>
          </w:p>
        </w:tc>
      </w:tr>
      <w:tr w:rsidR="00A028EB" w:rsidTr="00A028EB">
        <w:trPr>
          <w:trHeight w:val="10217"/>
        </w:trPr>
        <w:tc>
          <w:tcPr>
            <w:tcW w:w="2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 w:rsidP="005B1BE3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ЛР 19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gramStart"/>
            <w:r w:rsidRPr="00054C2E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054C2E">
              <w:rPr>
                <w:rFonts w:ascii="Times New Roman" w:hAnsi="Times New Roman"/>
                <w:sz w:val="24"/>
                <w:szCs w:val="24"/>
              </w:rPr>
              <w:t xml:space="preserve"> эмоциональную устойчивость и  способность ее регулировать. </w:t>
            </w:r>
            <w:proofErr w:type="gramStart"/>
            <w:r w:rsidRPr="00054C2E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054C2E">
              <w:rPr>
                <w:rFonts w:ascii="Times New Roman" w:hAnsi="Times New Roman"/>
                <w:sz w:val="24"/>
                <w:szCs w:val="24"/>
              </w:rPr>
              <w:t xml:space="preserve"> способность к </w:t>
            </w:r>
            <w:proofErr w:type="spellStart"/>
            <w:r w:rsidRPr="00054C2E">
              <w:rPr>
                <w:rFonts w:ascii="Times New Roman" w:hAnsi="Times New Roman"/>
                <w:sz w:val="24"/>
                <w:szCs w:val="24"/>
              </w:rPr>
              <w:t>стрессоустойчивости</w:t>
            </w:r>
            <w:proofErr w:type="spellEnd"/>
            <w:r w:rsidRPr="00054C2E">
              <w:rPr>
                <w:rFonts w:ascii="Times New Roman" w:hAnsi="Times New Roman"/>
                <w:sz w:val="24"/>
                <w:szCs w:val="24"/>
              </w:rPr>
              <w:t>, умение работать в режиме многозадачности</w:t>
            </w:r>
          </w:p>
          <w:p w:rsidR="00A028EB" w:rsidRDefault="00A028EB" w:rsidP="005B1BE3">
            <w:pPr>
              <w:spacing w:after="0"/>
              <w:ind w:firstLine="567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A028EB" w:rsidRDefault="00A028EB" w:rsidP="005B1BE3">
            <w:pPr>
              <w:spacing w:after="0"/>
              <w:ind w:firstLine="567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ЛР 24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gramStart"/>
            <w:r w:rsidRPr="00054C2E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054C2E">
              <w:rPr>
                <w:rFonts w:ascii="Times New Roman" w:hAnsi="Times New Roman"/>
                <w:sz w:val="24"/>
                <w:szCs w:val="24"/>
              </w:rPr>
              <w:t xml:space="preserve"> экономическую и финансовую культуру</w:t>
            </w:r>
          </w:p>
          <w:p w:rsidR="00A028EB" w:rsidRDefault="00A028EB" w:rsidP="005B1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A028EB" w:rsidRDefault="00A028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both"/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соблюдает этические принципы, противодействует коррупции и экстремизму</w:t>
            </w:r>
          </w:p>
          <w:p w:rsidR="00A028EB" w:rsidRDefault="00A028E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умеет принимать решения в условиях риска и неопределенности, </w:t>
            </w:r>
          </w:p>
          <w:p w:rsidR="00A028EB" w:rsidRDefault="00A028EB" w:rsidP="00A028E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берет на себя ответственность в сложных ситуациях, доводит дело до конца</w:t>
            </w:r>
          </w:p>
          <w:p w:rsidR="00A028EB" w:rsidRDefault="00A028EB" w:rsidP="00A028E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 w:rsidP="00A028E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 w:rsidP="00A028E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 w:rsidP="00A028E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 w:rsidP="00A028E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28EB" w:rsidRDefault="00A028EB" w:rsidP="00A028E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демонстрирует готовность соответствовать ожиданиям работодателей;</w:t>
            </w:r>
          </w:p>
          <w:p w:rsidR="00A028EB" w:rsidRDefault="00A028EB" w:rsidP="00A028E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-эффективно взаимодействует с членами команды и другими людьми, осознанно выполняет профессиональные требования,  </w:t>
            </w:r>
          </w:p>
          <w:p w:rsidR="00A028EB" w:rsidRDefault="00A028EB" w:rsidP="00A028E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-проявляет ответственность, пунктуальность, дисциплинированность, трудолюбие,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нацелен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достижение поставленных целей, </w:t>
            </w:r>
          </w:p>
          <w:p w:rsidR="00A028EB" w:rsidRDefault="00A028EB" w:rsidP="00A028EB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демонстрирует профессиональную жизнестойкость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8EB" w:rsidRDefault="00A028E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педагогическое наблюдение, опрос</w:t>
            </w:r>
          </w:p>
          <w:p w:rsidR="00A028EB" w:rsidRDefault="00A028EB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</w:tbl>
    <w:p w:rsidR="003E7A13" w:rsidRDefault="003E7A13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3E7A13" w:rsidRDefault="003E7A1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E7A13" w:rsidRDefault="003E7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E7A13" w:rsidRDefault="003E7A13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sectPr w:rsidR="003E7A13" w:rsidSect="005F4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7A13"/>
    <w:rsid w:val="003E7A13"/>
    <w:rsid w:val="005B1BE3"/>
    <w:rsid w:val="005F49C0"/>
    <w:rsid w:val="00A028EB"/>
    <w:rsid w:val="00DD4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23</Pages>
  <Words>4744</Words>
  <Characters>27047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Аскарова</cp:lastModifiedBy>
  <cp:revision>3</cp:revision>
  <dcterms:created xsi:type="dcterms:W3CDTF">2024-02-13T12:34:00Z</dcterms:created>
  <dcterms:modified xsi:type="dcterms:W3CDTF">2024-02-13T17:25:00Z</dcterms:modified>
</cp:coreProperties>
</file>